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D8" w:rsidRDefault="000425D1">
      <w:r>
        <w:rPr>
          <w:noProof/>
          <w:lang w:eastAsia="it-IT"/>
        </w:rPr>
        <w:drawing>
          <wp:inline distT="0" distB="0" distL="0" distR="0">
            <wp:extent cx="1457325" cy="1024255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4287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orumlazio-net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D1" w:rsidRPr="00B23CB4" w:rsidRDefault="000425D1" w:rsidP="000425D1">
      <w:pPr>
        <w:jc w:val="center"/>
        <w:rPr>
          <w:rFonts w:ascii="Arial" w:hAnsi="Arial" w:cs="Arial"/>
          <w:noProof/>
          <w:sz w:val="24"/>
          <w:szCs w:val="24"/>
          <w:u w:val="single"/>
          <w:lang w:eastAsia="it-IT"/>
        </w:rPr>
      </w:pPr>
      <w:r w:rsidRPr="00B23CB4">
        <w:rPr>
          <w:rFonts w:ascii="Arial" w:hAnsi="Arial" w:cs="Arial"/>
          <w:noProof/>
          <w:sz w:val="24"/>
          <w:szCs w:val="24"/>
          <w:u w:val="single"/>
          <w:lang w:eastAsia="it-IT"/>
        </w:rPr>
        <w:t>COMUNICATO STAMPA</w:t>
      </w:r>
    </w:p>
    <w:p w:rsidR="00296B13" w:rsidRPr="00296B13" w:rsidRDefault="00B80F60" w:rsidP="00296B13">
      <w:pPr>
        <w:jc w:val="center"/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296B13">
        <w:rPr>
          <w:rFonts w:ascii="Arial" w:hAnsi="Arial" w:cs="Arial"/>
          <w:b/>
          <w:noProof/>
          <w:sz w:val="28"/>
          <w:szCs w:val="28"/>
          <w:lang w:eastAsia="it-IT"/>
        </w:rPr>
        <w:t>PREMIO AZIENDE FAMILY FRIENDLY 2016</w:t>
      </w:r>
      <w:r w:rsidR="00296B13" w:rsidRPr="00296B13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</w:p>
    <w:p w:rsidR="00E8433A" w:rsidRPr="004167FB" w:rsidRDefault="00296B13" w:rsidP="00296B13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D36360">
        <w:rPr>
          <w:rFonts w:ascii="Arial" w:hAnsi="Arial" w:cs="Arial"/>
          <w:b/>
          <w:noProof/>
          <w:sz w:val="28"/>
          <w:szCs w:val="28"/>
          <w:lang w:val="en-AU" w:eastAsia="it-IT"/>
        </w:rPr>
        <w:t xml:space="preserve">Valorizzati </w:t>
      </w:r>
      <w:r w:rsidRPr="00D36360">
        <w:rPr>
          <w:rFonts w:ascii="Arial" w:hAnsi="Arial" w:cs="Arial"/>
          <w:b/>
          <w:sz w:val="28"/>
          <w:szCs w:val="28"/>
          <w:lang w:val="en-AU"/>
        </w:rPr>
        <w:t>time saving,</w:t>
      </w:r>
      <w:r w:rsidR="00A56285" w:rsidRPr="00D36360">
        <w:rPr>
          <w:rFonts w:ascii="Arial" w:hAnsi="Arial" w:cs="Arial"/>
          <w:b/>
          <w:sz w:val="28"/>
          <w:szCs w:val="28"/>
          <w:lang w:val="en-AU"/>
        </w:rPr>
        <w:t xml:space="preserve"> part time,</w:t>
      </w:r>
      <w:r w:rsidR="004167FB" w:rsidRPr="00D36360">
        <w:rPr>
          <w:rFonts w:ascii="Arial" w:hAnsi="Arial" w:cs="Arial"/>
          <w:b/>
          <w:sz w:val="28"/>
          <w:szCs w:val="28"/>
          <w:lang w:val="en-AU"/>
        </w:rPr>
        <w:t xml:space="preserve"> </w:t>
      </w:r>
      <w:proofErr w:type="spellStart"/>
      <w:r w:rsidR="004167FB" w:rsidRPr="00D36360">
        <w:rPr>
          <w:rFonts w:ascii="Arial" w:hAnsi="Arial" w:cs="Arial"/>
          <w:b/>
          <w:sz w:val="28"/>
          <w:szCs w:val="28"/>
          <w:lang w:val="en-AU"/>
        </w:rPr>
        <w:t>flessibilità</w:t>
      </w:r>
      <w:proofErr w:type="spellEnd"/>
      <w:r w:rsidRPr="00D36360">
        <w:rPr>
          <w:rFonts w:ascii="Arial" w:hAnsi="Arial" w:cs="Arial"/>
          <w:b/>
          <w:sz w:val="28"/>
          <w:szCs w:val="28"/>
          <w:lang w:val="en-AU"/>
        </w:rPr>
        <w:t xml:space="preserve"> </w:t>
      </w:r>
      <w:proofErr w:type="spellStart"/>
      <w:r w:rsidRPr="00D36360">
        <w:rPr>
          <w:rFonts w:ascii="Arial" w:hAnsi="Arial" w:cs="Arial"/>
          <w:b/>
          <w:sz w:val="28"/>
          <w:szCs w:val="28"/>
          <w:lang w:val="en-AU"/>
        </w:rPr>
        <w:t>oraria</w:t>
      </w:r>
      <w:proofErr w:type="spellEnd"/>
      <w:r w:rsidR="00024BC2" w:rsidRPr="00D36360">
        <w:rPr>
          <w:rFonts w:ascii="Arial" w:hAnsi="Arial" w:cs="Arial"/>
          <w:b/>
          <w:sz w:val="28"/>
          <w:szCs w:val="28"/>
          <w:lang w:val="en-AU"/>
        </w:rPr>
        <w:t>, smart working</w:t>
      </w:r>
      <w:r w:rsidRPr="00D36360">
        <w:rPr>
          <w:rFonts w:ascii="Arial" w:hAnsi="Arial" w:cs="Arial"/>
          <w:b/>
          <w:sz w:val="28"/>
          <w:szCs w:val="28"/>
          <w:lang w:val="en-AU"/>
        </w:rPr>
        <w:t xml:space="preserve"> e</w:t>
      </w:r>
      <w:r w:rsidRPr="004167FB">
        <w:rPr>
          <w:rFonts w:ascii="Arial" w:hAnsi="Arial" w:cs="Arial"/>
          <w:b/>
          <w:sz w:val="28"/>
          <w:szCs w:val="28"/>
          <w:lang w:val="en-AU"/>
        </w:rPr>
        <w:t xml:space="preserve"> </w:t>
      </w:r>
    </w:p>
    <w:p w:rsidR="00296B13" w:rsidRPr="00296B13" w:rsidRDefault="00296B13" w:rsidP="00E8433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96B13">
        <w:rPr>
          <w:rFonts w:ascii="Arial" w:hAnsi="Arial" w:cs="Arial"/>
          <w:b/>
          <w:sz w:val="28"/>
          <w:szCs w:val="28"/>
        </w:rPr>
        <w:t>spazi</w:t>
      </w:r>
      <w:proofErr w:type="gramEnd"/>
      <w:r w:rsidRPr="00296B13">
        <w:rPr>
          <w:rFonts w:ascii="Arial" w:hAnsi="Arial" w:cs="Arial"/>
          <w:b/>
          <w:sz w:val="28"/>
          <w:szCs w:val="28"/>
        </w:rPr>
        <w:t xml:space="preserve"> attrezzati per bambini in azienda</w:t>
      </w:r>
      <w:r w:rsidR="00E8433A">
        <w:rPr>
          <w:rFonts w:ascii="Arial" w:hAnsi="Arial" w:cs="Arial"/>
          <w:b/>
          <w:sz w:val="28"/>
          <w:szCs w:val="28"/>
        </w:rPr>
        <w:t>, per favorire armonizzazione lavoro-famiglia</w:t>
      </w:r>
    </w:p>
    <w:p w:rsidR="00B80F60" w:rsidRPr="00E27C1E" w:rsidRDefault="00B80F60" w:rsidP="00E27C1E">
      <w:pPr>
        <w:jc w:val="both"/>
        <w:rPr>
          <w:rFonts w:ascii="Arial" w:hAnsi="Arial" w:cs="Arial"/>
          <w:noProof/>
          <w:sz w:val="24"/>
          <w:szCs w:val="24"/>
          <w:lang w:eastAsia="it-IT"/>
        </w:rPr>
      </w:pPr>
    </w:p>
    <w:p w:rsidR="00296B13" w:rsidRPr="00D36360" w:rsidRDefault="000425D1" w:rsidP="00E27C1E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 xml:space="preserve">Roma, 5 ottobre 2016 </w:t>
      </w:r>
      <w:r w:rsidR="00B23CB4" w:rsidRPr="00D36360">
        <w:rPr>
          <w:rFonts w:ascii="Arial" w:hAnsi="Arial" w:cs="Arial"/>
          <w:sz w:val="24"/>
          <w:szCs w:val="24"/>
        </w:rPr>
        <w:t>–</w:t>
      </w:r>
      <w:r w:rsidR="00296B13" w:rsidRPr="00D36360">
        <w:rPr>
          <w:rFonts w:ascii="Arial" w:hAnsi="Arial" w:cs="Arial"/>
          <w:sz w:val="24"/>
          <w:szCs w:val="24"/>
        </w:rPr>
        <w:t xml:space="preserve"> L’azienda farmaceutica </w:t>
      </w:r>
      <w:r w:rsidR="00296B13" w:rsidRPr="00D36360">
        <w:rPr>
          <w:rFonts w:ascii="Arial" w:hAnsi="Arial" w:cs="Arial"/>
          <w:b/>
          <w:sz w:val="24"/>
          <w:szCs w:val="24"/>
        </w:rPr>
        <w:t xml:space="preserve">Bristol </w:t>
      </w:r>
      <w:proofErr w:type="spellStart"/>
      <w:r w:rsidR="00296B13" w:rsidRPr="00D36360">
        <w:rPr>
          <w:rFonts w:ascii="Arial" w:hAnsi="Arial" w:cs="Arial"/>
          <w:b/>
          <w:sz w:val="24"/>
          <w:szCs w:val="24"/>
        </w:rPr>
        <w:t>Mayers</w:t>
      </w:r>
      <w:proofErr w:type="spellEnd"/>
      <w:r w:rsidR="00296B13" w:rsidRPr="00D36360">
        <w:rPr>
          <w:rFonts w:ascii="Arial" w:hAnsi="Arial" w:cs="Arial"/>
          <w:b/>
          <w:sz w:val="24"/>
          <w:szCs w:val="24"/>
        </w:rPr>
        <w:t xml:space="preserve"> Squibb</w:t>
      </w:r>
      <w:r w:rsidR="00296B13" w:rsidRPr="00D36360">
        <w:rPr>
          <w:rFonts w:ascii="Arial" w:hAnsi="Arial" w:cs="Arial"/>
          <w:sz w:val="24"/>
          <w:szCs w:val="24"/>
        </w:rPr>
        <w:t xml:space="preserve"> </w:t>
      </w:r>
      <w:r w:rsidR="00276E1A" w:rsidRPr="00D36360">
        <w:rPr>
          <w:rFonts w:ascii="Arial" w:hAnsi="Arial" w:cs="Arial"/>
          <w:sz w:val="24"/>
          <w:szCs w:val="24"/>
        </w:rPr>
        <w:t xml:space="preserve">per il programma di </w:t>
      </w:r>
      <w:proofErr w:type="spellStart"/>
      <w:r w:rsidR="00276E1A" w:rsidRPr="00D36360">
        <w:rPr>
          <w:rFonts w:ascii="Arial" w:hAnsi="Arial" w:cs="Arial"/>
          <w:sz w:val="24"/>
          <w:szCs w:val="24"/>
        </w:rPr>
        <w:t>smart</w:t>
      </w:r>
      <w:proofErr w:type="spellEnd"/>
      <w:r w:rsidR="00276E1A" w:rsidRPr="00D3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E1A" w:rsidRPr="00D36360">
        <w:rPr>
          <w:rFonts w:ascii="Arial" w:hAnsi="Arial" w:cs="Arial"/>
          <w:sz w:val="24"/>
          <w:szCs w:val="24"/>
        </w:rPr>
        <w:t>working</w:t>
      </w:r>
      <w:proofErr w:type="spellEnd"/>
      <w:r w:rsidR="00D36360" w:rsidRPr="00D36360">
        <w:rPr>
          <w:rFonts w:ascii="Arial" w:hAnsi="Arial" w:cs="Arial"/>
          <w:sz w:val="24"/>
          <w:szCs w:val="24"/>
        </w:rPr>
        <w:t>,</w:t>
      </w:r>
      <w:r w:rsidR="00276E1A" w:rsidRPr="00D36360">
        <w:rPr>
          <w:rFonts w:ascii="Arial" w:hAnsi="Arial" w:cs="Arial"/>
          <w:sz w:val="24"/>
          <w:szCs w:val="24"/>
        </w:rPr>
        <w:t xml:space="preserve"> </w:t>
      </w:r>
      <w:r w:rsidR="00296B13" w:rsidRPr="00D36360">
        <w:rPr>
          <w:rFonts w:ascii="Arial" w:hAnsi="Arial" w:cs="Arial"/>
          <w:sz w:val="24"/>
          <w:szCs w:val="24"/>
        </w:rPr>
        <w:t xml:space="preserve">i servizi time </w:t>
      </w:r>
      <w:proofErr w:type="spellStart"/>
      <w:r w:rsidR="00296B13" w:rsidRPr="00D36360">
        <w:rPr>
          <w:rFonts w:ascii="Arial" w:hAnsi="Arial" w:cs="Arial"/>
          <w:sz w:val="24"/>
          <w:szCs w:val="24"/>
        </w:rPr>
        <w:t>saving</w:t>
      </w:r>
      <w:proofErr w:type="spellEnd"/>
      <w:r w:rsidR="00296B13" w:rsidRPr="00D36360">
        <w:rPr>
          <w:rFonts w:ascii="Arial" w:hAnsi="Arial" w:cs="Arial"/>
          <w:sz w:val="24"/>
          <w:szCs w:val="24"/>
        </w:rPr>
        <w:t xml:space="preserve">, </w:t>
      </w:r>
      <w:r w:rsidR="00C33DD8">
        <w:rPr>
          <w:rFonts w:ascii="Arial" w:hAnsi="Arial" w:cs="Arial"/>
          <w:sz w:val="24"/>
          <w:szCs w:val="24"/>
        </w:rPr>
        <w:t>la flessibilità oraria,</w:t>
      </w:r>
      <w:r w:rsidR="00296B13" w:rsidRPr="00D36360">
        <w:rPr>
          <w:rFonts w:ascii="Arial" w:hAnsi="Arial" w:cs="Arial"/>
          <w:sz w:val="24"/>
          <w:szCs w:val="24"/>
        </w:rPr>
        <w:t xml:space="preserve"> i contributi di sostegno alla genitorialità al di fuori di quelli previsti dalla legge</w:t>
      </w:r>
      <w:r w:rsidR="00276E1A" w:rsidRPr="00D36360">
        <w:rPr>
          <w:rFonts w:ascii="Arial" w:hAnsi="Arial" w:cs="Arial"/>
          <w:sz w:val="24"/>
          <w:szCs w:val="24"/>
        </w:rPr>
        <w:t xml:space="preserve">, </w:t>
      </w:r>
      <w:r w:rsidR="00D36360" w:rsidRPr="00D36360">
        <w:rPr>
          <w:rFonts w:ascii="Arial" w:hAnsi="Arial" w:cs="Arial"/>
          <w:sz w:val="24"/>
          <w:szCs w:val="24"/>
        </w:rPr>
        <w:t>e</w:t>
      </w:r>
      <w:r w:rsidR="00C33DD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276E1A" w:rsidRPr="00D36360">
        <w:rPr>
          <w:rFonts w:ascii="Arial" w:hAnsi="Arial" w:cs="Arial"/>
          <w:sz w:val="24"/>
          <w:szCs w:val="24"/>
        </w:rPr>
        <w:t>survey</w:t>
      </w:r>
      <w:proofErr w:type="spellEnd"/>
      <w:r w:rsidR="00276E1A" w:rsidRPr="00D36360">
        <w:rPr>
          <w:rFonts w:ascii="Arial" w:hAnsi="Arial" w:cs="Arial"/>
          <w:sz w:val="24"/>
          <w:szCs w:val="24"/>
        </w:rPr>
        <w:t xml:space="preserve"> che monitorano </w:t>
      </w:r>
      <w:r w:rsidR="00D04D08" w:rsidRPr="00D36360">
        <w:rPr>
          <w:rFonts w:ascii="Arial" w:hAnsi="Arial" w:cs="Arial"/>
          <w:sz w:val="24"/>
          <w:szCs w:val="24"/>
        </w:rPr>
        <w:t>clima ed iniziative aziendali intraprese</w:t>
      </w:r>
      <w:r w:rsidR="00D36360" w:rsidRPr="00D36360">
        <w:rPr>
          <w:rFonts w:ascii="Arial" w:hAnsi="Arial" w:cs="Arial"/>
          <w:sz w:val="24"/>
          <w:szCs w:val="24"/>
        </w:rPr>
        <w:t>.</w:t>
      </w:r>
    </w:p>
    <w:p w:rsidR="00296B13" w:rsidRPr="00D36360" w:rsidRDefault="00296B13" w:rsidP="00E27C1E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 xml:space="preserve">Il </w:t>
      </w:r>
      <w:proofErr w:type="spellStart"/>
      <w:r w:rsidR="00C33DD8">
        <w:rPr>
          <w:rFonts w:ascii="Arial" w:hAnsi="Arial" w:cs="Arial"/>
          <w:b/>
          <w:sz w:val="24"/>
          <w:szCs w:val="24"/>
        </w:rPr>
        <w:t>Colap</w:t>
      </w:r>
      <w:proofErr w:type="spellEnd"/>
      <w:r w:rsidR="00C33DD8">
        <w:rPr>
          <w:rFonts w:ascii="Arial" w:hAnsi="Arial" w:cs="Arial"/>
          <w:b/>
          <w:sz w:val="24"/>
          <w:szCs w:val="24"/>
        </w:rPr>
        <w:t xml:space="preserve"> - </w:t>
      </w:r>
      <w:r w:rsidRPr="00D36360">
        <w:rPr>
          <w:rFonts w:ascii="Arial" w:hAnsi="Arial" w:cs="Arial"/>
          <w:b/>
          <w:sz w:val="24"/>
          <w:szCs w:val="24"/>
        </w:rPr>
        <w:t>Coordinamento Libere Associazioni Professionali</w:t>
      </w:r>
      <w:r w:rsidRPr="00D36360">
        <w:rPr>
          <w:rFonts w:ascii="Arial" w:hAnsi="Arial" w:cs="Arial"/>
          <w:sz w:val="24"/>
          <w:szCs w:val="24"/>
        </w:rPr>
        <w:t>, per la scelta del part-time</w:t>
      </w:r>
      <w:r w:rsidR="00032B91" w:rsidRPr="00D36360">
        <w:rPr>
          <w:rFonts w:ascii="Arial" w:hAnsi="Arial" w:cs="Arial"/>
          <w:sz w:val="24"/>
          <w:szCs w:val="24"/>
        </w:rPr>
        <w:t xml:space="preserve"> per tutti</w:t>
      </w:r>
      <w:r w:rsidRPr="00D36360">
        <w:rPr>
          <w:rFonts w:ascii="Arial" w:hAnsi="Arial" w:cs="Arial"/>
          <w:sz w:val="24"/>
          <w:szCs w:val="24"/>
        </w:rPr>
        <w:t xml:space="preserve"> con differente carico a seconda dei ruoli,</w:t>
      </w:r>
      <w:r w:rsidR="00276E1A" w:rsidRPr="00D36360">
        <w:rPr>
          <w:rFonts w:ascii="Arial" w:hAnsi="Arial" w:cs="Arial"/>
          <w:sz w:val="24"/>
          <w:szCs w:val="24"/>
        </w:rPr>
        <w:t xml:space="preserve"> per</w:t>
      </w:r>
      <w:r w:rsidRPr="00D36360">
        <w:rPr>
          <w:rFonts w:ascii="Arial" w:hAnsi="Arial" w:cs="Arial"/>
          <w:sz w:val="24"/>
          <w:szCs w:val="24"/>
        </w:rPr>
        <w:t xml:space="preserve"> l’organizzazione del lavoro che consente di operare alcune funz</w:t>
      </w:r>
      <w:r w:rsidR="00032B91" w:rsidRPr="00D36360">
        <w:rPr>
          <w:rFonts w:ascii="Arial" w:hAnsi="Arial" w:cs="Arial"/>
          <w:sz w:val="24"/>
          <w:szCs w:val="24"/>
        </w:rPr>
        <w:t>ioni non necessariamente in ufficio</w:t>
      </w:r>
      <w:r w:rsidRPr="00D36360">
        <w:rPr>
          <w:rFonts w:ascii="Arial" w:hAnsi="Arial" w:cs="Arial"/>
          <w:sz w:val="24"/>
          <w:szCs w:val="24"/>
        </w:rPr>
        <w:t>,</w:t>
      </w:r>
      <w:r w:rsidR="00276E1A" w:rsidRPr="00D36360">
        <w:rPr>
          <w:rFonts w:ascii="Arial" w:hAnsi="Arial" w:cs="Arial"/>
          <w:sz w:val="24"/>
          <w:szCs w:val="24"/>
        </w:rPr>
        <w:t xml:space="preserve"> per</w:t>
      </w:r>
      <w:r w:rsidR="00BA5271" w:rsidRPr="00D36360">
        <w:rPr>
          <w:rFonts w:ascii="Arial" w:hAnsi="Arial" w:cs="Arial"/>
          <w:sz w:val="24"/>
          <w:szCs w:val="24"/>
        </w:rPr>
        <w:t xml:space="preserve"> l’apertura della sede per</w:t>
      </w:r>
      <w:r w:rsidRPr="00D36360">
        <w:rPr>
          <w:rFonts w:ascii="Arial" w:hAnsi="Arial" w:cs="Arial"/>
          <w:sz w:val="24"/>
          <w:szCs w:val="24"/>
        </w:rPr>
        <w:t xml:space="preserve"> momenti d</w:t>
      </w:r>
      <w:r w:rsidR="00C33DD8">
        <w:rPr>
          <w:rFonts w:ascii="Arial" w:hAnsi="Arial" w:cs="Arial"/>
          <w:sz w:val="24"/>
          <w:szCs w:val="24"/>
        </w:rPr>
        <w:t xml:space="preserve">i convivialità con le </w:t>
      </w:r>
      <w:r w:rsidR="00BA5271" w:rsidRPr="00D36360">
        <w:rPr>
          <w:rFonts w:ascii="Arial" w:hAnsi="Arial" w:cs="Arial"/>
          <w:sz w:val="24"/>
          <w:szCs w:val="24"/>
        </w:rPr>
        <w:t>famiglie e</w:t>
      </w:r>
      <w:r w:rsidRPr="00D36360">
        <w:rPr>
          <w:rFonts w:ascii="Arial" w:hAnsi="Arial" w:cs="Arial"/>
          <w:sz w:val="24"/>
          <w:szCs w:val="24"/>
        </w:rPr>
        <w:t xml:space="preserve"> per poter ospitare i figli </w:t>
      </w:r>
      <w:r w:rsidR="00BA5271" w:rsidRPr="00D36360">
        <w:rPr>
          <w:rFonts w:ascii="Arial" w:hAnsi="Arial" w:cs="Arial"/>
          <w:sz w:val="24"/>
          <w:szCs w:val="24"/>
        </w:rPr>
        <w:t xml:space="preserve">in uno spazio adeguatamente attrezzato </w:t>
      </w:r>
      <w:r w:rsidRPr="00D36360">
        <w:rPr>
          <w:rFonts w:ascii="Arial" w:hAnsi="Arial" w:cs="Arial"/>
          <w:sz w:val="24"/>
          <w:szCs w:val="24"/>
        </w:rPr>
        <w:t>in caso di necessità.</w:t>
      </w:r>
    </w:p>
    <w:p w:rsidR="00296B13" w:rsidRPr="00D36360" w:rsidRDefault="00296B13" w:rsidP="00E27C1E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 xml:space="preserve">Lo </w:t>
      </w:r>
      <w:r w:rsidRPr="00D36360">
        <w:rPr>
          <w:rFonts w:ascii="Arial" w:hAnsi="Arial" w:cs="Arial"/>
          <w:b/>
          <w:sz w:val="24"/>
          <w:szCs w:val="24"/>
        </w:rPr>
        <w:t>Studio Notarile Flavia Colangelo</w:t>
      </w:r>
      <w:r w:rsidRPr="00D36360">
        <w:rPr>
          <w:rFonts w:ascii="Arial" w:hAnsi="Arial" w:cs="Arial"/>
          <w:sz w:val="24"/>
          <w:szCs w:val="24"/>
        </w:rPr>
        <w:t xml:space="preserve"> di Roma, </w:t>
      </w:r>
      <w:r w:rsidR="00B47CF8" w:rsidRPr="00D36360">
        <w:rPr>
          <w:rFonts w:ascii="Arial" w:hAnsi="Arial" w:cs="Arial"/>
          <w:sz w:val="24"/>
          <w:szCs w:val="24"/>
        </w:rPr>
        <w:t>per l</w:t>
      </w:r>
      <w:r w:rsidR="00A56285" w:rsidRPr="00D36360">
        <w:rPr>
          <w:rFonts w:ascii="Arial" w:hAnsi="Arial" w:cs="Arial"/>
          <w:sz w:val="24"/>
          <w:szCs w:val="24"/>
        </w:rPr>
        <w:t xml:space="preserve">a scelta </w:t>
      </w:r>
      <w:r w:rsidR="00024BC2" w:rsidRPr="00D36360">
        <w:rPr>
          <w:rFonts w:ascii="Arial" w:hAnsi="Arial" w:cs="Arial"/>
          <w:sz w:val="24"/>
          <w:szCs w:val="24"/>
        </w:rPr>
        <w:t xml:space="preserve">audace </w:t>
      </w:r>
      <w:r w:rsidR="00A56285" w:rsidRPr="00D36360">
        <w:rPr>
          <w:rFonts w:ascii="Arial" w:hAnsi="Arial" w:cs="Arial"/>
          <w:sz w:val="24"/>
          <w:szCs w:val="24"/>
        </w:rPr>
        <w:t xml:space="preserve">di aprire lo studio </w:t>
      </w:r>
      <w:r w:rsidR="00024BC2" w:rsidRPr="00D36360">
        <w:rPr>
          <w:rFonts w:ascii="Arial" w:hAnsi="Arial" w:cs="Arial"/>
          <w:sz w:val="24"/>
          <w:szCs w:val="24"/>
        </w:rPr>
        <w:t xml:space="preserve">con orario ridotto </w:t>
      </w:r>
      <w:r w:rsidR="008D084B" w:rsidRPr="00D36360">
        <w:rPr>
          <w:rFonts w:ascii="Arial" w:hAnsi="Arial" w:cs="Arial"/>
          <w:sz w:val="24"/>
          <w:szCs w:val="24"/>
        </w:rPr>
        <w:t xml:space="preserve">per favorire l’armonizzazione famiglia lavoro </w:t>
      </w:r>
      <w:r w:rsidR="00024BC2" w:rsidRPr="00D36360">
        <w:rPr>
          <w:rFonts w:ascii="Arial" w:hAnsi="Arial" w:cs="Arial"/>
          <w:sz w:val="24"/>
          <w:szCs w:val="24"/>
        </w:rPr>
        <w:t>in un tempo dove</w:t>
      </w:r>
      <w:r w:rsidR="004167FB" w:rsidRPr="00D36360">
        <w:rPr>
          <w:rFonts w:ascii="Arial" w:hAnsi="Arial" w:cs="Arial"/>
          <w:sz w:val="24"/>
          <w:szCs w:val="24"/>
        </w:rPr>
        <w:t>,</w:t>
      </w:r>
      <w:r w:rsidR="00024BC2" w:rsidRPr="00D36360">
        <w:rPr>
          <w:rFonts w:ascii="Arial" w:hAnsi="Arial" w:cs="Arial"/>
          <w:sz w:val="24"/>
          <w:szCs w:val="24"/>
        </w:rPr>
        <w:t xml:space="preserve"> per essere competitivi</w:t>
      </w:r>
      <w:r w:rsidR="004167FB" w:rsidRPr="00D36360">
        <w:rPr>
          <w:rFonts w:ascii="Arial" w:hAnsi="Arial" w:cs="Arial"/>
          <w:sz w:val="24"/>
          <w:szCs w:val="24"/>
        </w:rPr>
        <w:t>,</w:t>
      </w:r>
      <w:r w:rsidR="00024BC2" w:rsidRPr="00D36360">
        <w:rPr>
          <w:rFonts w:ascii="Arial" w:hAnsi="Arial" w:cs="Arial"/>
          <w:sz w:val="24"/>
          <w:szCs w:val="24"/>
        </w:rPr>
        <w:t xml:space="preserve"> si pensa che sia necessaria </w:t>
      </w:r>
      <w:r w:rsidR="008D084B" w:rsidRPr="00D36360">
        <w:rPr>
          <w:rFonts w:ascii="Arial" w:hAnsi="Arial" w:cs="Arial"/>
          <w:sz w:val="24"/>
          <w:szCs w:val="24"/>
        </w:rPr>
        <w:t xml:space="preserve">solo </w:t>
      </w:r>
      <w:r w:rsidR="00024BC2" w:rsidRPr="00D36360">
        <w:rPr>
          <w:rFonts w:ascii="Arial" w:hAnsi="Arial" w:cs="Arial"/>
          <w:sz w:val="24"/>
          <w:szCs w:val="24"/>
        </w:rPr>
        <w:t>una presenza full time</w:t>
      </w:r>
      <w:r w:rsidR="00B47CF8" w:rsidRPr="00D36360">
        <w:rPr>
          <w:rFonts w:ascii="Arial" w:hAnsi="Arial" w:cs="Arial"/>
          <w:sz w:val="24"/>
          <w:szCs w:val="24"/>
        </w:rPr>
        <w:t>.</w:t>
      </w:r>
    </w:p>
    <w:p w:rsidR="00A335C1" w:rsidRPr="00D36360" w:rsidRDefault="00B23CB4" w:rsidP="00E27C1E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>Sono i vincitori dell</w:t>
      </w:r>
      <w:r w:rsidR="00A335C1" w:rsidRPr="00D36360">
        <w:rPr>
          <w:rFonts w:ascii="Arial" w:hAnsi="Arial" w:cs="Arial"/>
          <w:sz w:val="24"/>
          <w:szCs w:val="24"/>
        </w:rPr>
        <w:t>a terza edizione del</w:t>
      </w:r>
      <w:r w:rsidRPr="00D36360">
        <w:rPr>
          <w:rFonts w:ascii="Arial" w:hAnsi="Arial" w:cs="Arial"/>
          <w:sz w:val="24"/>
          <w:szCs w:val="24"/>
        </w:rPr>
        <w:t xml:space="preserve"> </w:t>
      </w:r>
      <w:r w:rsidR="00B80F60"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 xml:space="preserve">Premio “Aziende Family </w:t>
      </w:r>
      <w:proofErr w:type="spellStart"/>
      <w:r w:rsidR="00B80F60"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Friendly</w:t>
      </w:r>
      <w:proofErr w:type="spellEnd"/>
      <w:r w:rsidR="00B80F60"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”</w:t>
      </w:r>
      <w:r w:rsidRPr="00D36360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="00B80F60" w:rsidRPr="00D36360">
        <w:rPr>
          <w:rFonts w:ascii="Arial" w:hAnsi="Arial" w:cs="Arial"/>
          <w:sz w:val="24"/>
          <w:szCs w:val="24"/>
        </w:rPr>
        <w:t>organizzato dal Forum delle Associazioni familiari del Lazio, in collaborazione con l’Istituto Superiore di Studi sulla Donna (</w:t>
      </w:r>
      <w:r w:rsidRPr="00D36360">
        <w:rPr>
          <w:rFonts w:ascii="Arial" w:hAnsi="Arial" w:cs="Arial"/>
          <w:sz w:val="24"/>
          <w:szCs w:val="24"/>
        </w:rPr>
        <w:t xml:space="preserve">ISSD) dell’Università Europea, </w:t>
      </w:r>
      <w:r w:rsidR="00B80F60" w:rsidRPr="00D36360">
        <w:rPr>
          <w:rFonts w:ascii="Arial" w:hAnsi="Arial" w:cs="Arial"/>
          <w:sz w:val="24"/>
          <w:szCs w:val="24"/>
        </w:rPr>
        <w:t xml:space="preserve">con l’Unione Cristiana Imprenditori Dirigenti (UCID) di Roma e Lazio, </w:t>
      </w:r>
      <w:r w:rsidRPr="00D36360">
        <w:rPr>
          <w:rFonts w:ascii="Arial" w:hAnsi="Arial" w:cs="Arial"/>
          <w:sz w:val="24"/>
          <w:szCs w:val="24"/>
        </w:rPr>
        <w:t xml:space="preserve">e con le ACLI provinciali di Roma, </w:t>
      </w:r>
      <w:r w:rsidR="00A335C1" w:rsidRPr="00D36360">
        <w:rPr>
          <w:rFonts w:ascii="Arial" w:hAnsi="Arial" w:cs="Arial"/>
          <w:sz w:val="24"/>
          <w:szCs w:val="24"/>
        </w:rPr>
        <w:t xml:space="preserve">assegnato oggi in Campidoglio, nell’ambito delle iniziative per la </w:t>
      </w:r>
      <w:hyperlink r:id="rId8" w:history="1">
        <w:r w:rsidR="00A335C1" w:rsidRPr="00D36360">
          <w:rPr>
            <w:rStyle w:val="Hyperlink"/>
            <w:rFonts w:ascii="Arial" w:hAnsi="Arial" w:cs="Arial"/>
            <w:b/>
            <w:sz w:val="24"/>
            <w:szCs w:val="24"/>
          </w:rPr>
          <w:t>Settimana della famiglia</w:t>
        </w:r>
      </w:hyperlink>
      <w:r w:rsidR="00A335C1" w:rsidRPr="00D36360">
        <w:rPr>
          <w:rFonts w:ascii="Arial" w:hAnsi="Arial" w:cs="Arial"/>
          <w:sz w:val="24"/>
          <w:szCs w:val="24"/>
        </w:rPr>
        <w:t>, promossa dal Forum delle Associazioni</w:t>
      </w:r>
      <w:r w:rsidR="00B1119F" w:rsidRPr="00D36360">
        <w:rPr>
          <w:rFonts w:ascii="Arial" w:hAnsi="Arial" w:cs="Arial"/>
          <w:sz w:val="24"/>
          <w:szCs w:val="24"/>
        </w:rPr>
        <w:t xml:space="preserve"> Familiari del Lazio</w:t>
      </w:r>
      <w:r w:rsidR="00A335C1" w:rsidRPr="00D36360">
        <w:rPr>
          <w:rFonts w:ascii="Arial" w:hAnsi="Arial" w:cs="Arial"/>
          <w:sz w:val="24"/>
          <w:szCs w:val="24"/>
        </w:rPr>
        <w:t xml:space="preserve"> e dal </w:t>
      </w:r>
      <w:r w:rsidR="00A335C1" w:rsidRPr="00D36360">
        <w:rPr>
          <w:rFonts w:ascii="Arial" w:hAnsi="Arial" w:cs="Arial"/>
          <w:b/>
          <w:sz w:val="24"/>
          <w:szCs w:val="24"/>
        </w:rPr>
        <w:t>Centro per la Pastorale della Famiglia del Vicariato di Roma</w:t>
      </w:r>
      <w:r w:rsidR="00A335C1" w:rsidRPr="00D36360">
        <w:rPr>
          <w:rFonts w:ascii="Arial" w:hAnsi="Arial" w:cs="Arial"/>
          <w:sz w:val="24"/>
          <w:szCs w:val="24"/>
        </w:rPr>
        <w:t>, in corso a Roma fino all’8 ottobre.</w:t>
      </w:r>
    </w:p>
    <w:p w:rsidR="00B23CB4" w:rsidRPr="00D36360" w:rsidRDefault="00B23CB4" w:rsidP="00B23CB4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>La premiazione si è svolta a margine della tavola rotonda su “</w:t>
      </w:r>
      <w:r w:rsidR="008D084B" w:rsidRPr="00D36360">
        <w:rPr>
          <w:rFonts w:ascii="Arial" w:hAnsi="Arial" w:cs="Arial"/>
          <w:sz w:val="24"/>
          <w:szCs w:val="24"/>
        </w:rPr>
        <w:t xml:space="preserve">La </w:t>
      </w:r>
      <w:r w:rsidR="002E70AF" w:rsidRPr="00D36360">
        <w:rPr>
          <w:rFonts w:ascii="Arial" w:hAnsi="Arial" w:cs="Arial"/>
          <w:sz w:val="24"/>
          <w:szCs w:val="24"/>
        </w:rPr>
        <w:t>C</w:t>
      </w:r>
      <w:r w:rsidRPr="00D36360">
        <w:rPr>
          <w:rFonts w:ascii="Arial" w:hAnsi="Arial" w:cs="Arial"/>
          <w:sz w:val="24"/>
          <w:szCs w:val="24"/>
        </w:rPr>
        <w:t>onciliazione</w:t>
      </w:r>
      <w:r w:rsidR="008D084B" w:rsidRPr="00D36360">
        <w:rPr>
          <w:rFonts w:ascii="Arial" w:hAnsi="Arial" w:cs="Arial"/>
          <w:sz w:val="24"/>
          <w:szCs w:val="24"/>
        </w:rPr>
        <w:t>: una svolta</w:t>
      </w:r>
      <w:r w:rsidR="002E70AF" w:rsidRPr="00D36360">
        <w:rPr>
          <w:rFonts w:ascii="Arial" w:hAnsi="Arial" w:cs="Arial"/>
          <w:sz w:val="24"/>
          <w:szCs w:val="24"/>
        </w:rPr>
        <w:t xml:space="preserve"> culturale</w:t>
      </w:r>
      <w:r w:rsidRPr="00D36360">
        <w:rPr>
          <w:rFonts w:ascii="Arial" w:hAnsi="Arial" w:cs="Arial"/>
          <w:sz w:val="24"/>
          <w:szCs w:val="24"/>
        </w:rPr>
        <w:t xml:space="preserve">”, cui hanno partecipato </w:t>
      </w:r>
      <w:r w:rsidRPr="00D36360">
        <w:rPr>
          <w:rFonts w:ascii="Arial" w:hAnsi="Arial" w:cs="Arial"/>
          <w:b/>
          <w:sz w:val="24"/>
          <w:szCs w:val="24"/>
        </w:rPr>
        <w:t>Emma Ciccarelli</w:t>
      </w:r>
      <w:r w:rsidRPr="00D36360">
        <w:rPr>
          <w:rFonts w:ascii="Arial" w:hAnsi="Arial" w:cs="Arial"/>
          <w:sz w:val="24"/>
          <w:szCs w:val="24"/>
        </w:rPr>
        <w:t xml:space="preserve"> - Presidente del Forum delle Associazioni Familiari del Lazio, </w:t>
      </w:r>
      <w:r w:rsidRPr="00D36360">
        <w:rPr>
          <w:rFonts w:ascii="Arial" w:hAnsi="Arial" w:cs="Arial"/>
          <w:b/>
          <w:sz w:val="24"/>
          <w:szCs w:val="24"/>
        </w:rPr>
        <w:t>Valentino Bobbio</w:t>
      </w:r>
      <w:r w:rsidRPr="00D36360">
        <w:rPr>
          <w:rFonts w:ascii="Arial" w:hAnsi="Arial" w:cs="Arial"/>
          <w:sz w:val="24"/>
          <w:szCs w:val="24"/>
        </w:rPr>
        <w:t xml:space="preserve"> - Segretario generale di </w:t>
      </w:r>
      <w:proofErr w:type="spellStart"/>
      <w:r w:rsidRPr="00D36360">
        <w:rPr>
          <w:rFonts w:ascii="Arial" w:hAnsi="Arial" w:cs="Arial"/>
          <w:sz w:val="24"/>
          <w:szCs w:val="24"/>
        </w:rPr>
        <w:t>Nexteconomia</w:t>
      </w:r>
      <w:proofErr w:type="spellEnd"/>
      <w:r w:rsidRPr="00D36360">
        <w:rPr>
          <w:rFonts w:ascii="Arial" w:hAnsi="Arial" w:cs="Arial"/>
          <w:sz w:val="24"/>
          <w:szCs w:val="24"/>
        </w:rPr>
        <w:t xml:space="preserve">, </w:t>
      </w:r>
      <w:r w:rsidRPr="00D36360">
        <w:rPr>
          <w:rFonts w:ascii="Arial" w:hAnsi="Arial" w:cs="Arial"/>
          <w:b/>
          <w:sz w:val="24"/>
          <w:szCs w:val="24"/>
        </w:rPr>
        <w:t xml:space="preserve">Marta </w:t>
      </w:r>
      <w:proofErr w:type="spellStart"/>
      <w:r w:rsidRPr="00D36360">
        <w:rPr>
          <w:rFonts w:ascii="Arial" w:hAnsi="Arial" w:cs="Arial"/>
          <w:b/>
          <w:sz w:val="24"/>
          <w:szCs w:val="24"/>
        </w:rPr>
        <w:t>Rodriguez</w:t>
      </w:r>
      <w:proofErr w:type="spellEnd"/>
      <w:r w:rsidRPr="00D36360">
        <w:rPr>
          <w:rFonts w:ascii="Arial" w:hAnsi="Arial" w:cs="Arial"/>
          <w:sz w:val="24"/>
          <w:szCs w:val="24"/>
        </w:rPr>
        <w:t xml:space="preserve"> - Direttrice Istituto di studi superiori sulla donna, </w:t>
      </w:r>
      <w:r w:rsidRPr="00D36360">
        <w:rPr>
          <w:rFonts w:ascii="Arial" w:hAnsi="Arial" w:cs="Arial"/>
          <w:b/>
          <w:sz w:val="24"/>
          <w:szCs w:val="24"/>
        </w:rPr>
        <w:lastRenderedPageBreak/>
        <w:t>Valeria Viale</w:t>
      </w:r>
      <w:r w:rsidRPr="00D36360">
        <w:rPr>
          <w:rFonts w:ascii="Arial" w:hAnsi="Arial" w:cs="Arial"/>
          <w:sz w:val="24"/>
          <w:szCs w:val="24"/>
        </w:rPr>
        <w:t xml:space="preserve"> - Ricercatrice </w:t>
      </w:r>
      <w:proofErr w:type="spellStart"/>
      <w:r w:rsidRPr="00D36360">
        <w:rPr>
          <w:rFonts w:ascii="Arial" w:hAnsi="Arial" w:cs="Arial"/>
          <w:sz w:val="24"/>
          <w:szCs w:val="24"/>
        </w:rPr>
        <w:t>Isfol</w:t>
      </w:r>
      <w:proofErr w:type="spellEnd"/>
      <w:r w:rsidRPr="00D36360">
        <w:rPr>
          <w:rFonts w:ascii="Arial" w:hAnsi="Arial" w:cs="Arial"/>
          <w:sz w:val="24"/>
          <w:szCs w:val="24"/>
        </w:rPr>
        <w:t xml:space="preserve">, </w:t>
      </w:r>
      <w:r w:rsidRPr="00D36360">
        <w:rPr>
          <w:rFonts w:ascii="Arial" w:hAnsi="Arial" w:cs="Arial"/>
          <w:b/>
          <w:sz w:val="24"/>
          <w:szCs w:val="24"/>
        </w:rPr>
        <w:t>Riccarda Zezza</w:t>
      </w:r>
      <w:r w:rsidR="00895E03" w:rsidRPr="00D36360">
        <w:rPr>
          <w:rFonts w:ascii="Arial" w:hAnsi="Arial" w:cs="Arial"/>
          <w:sz w:val="24"/>
          <w:szCs w:val="24"/>
        </w:rPr>
        <w:t xml:space="preserve"> - Fondatrice</w:t>
      </w:r>
      <w:r w:rsidRPr="00D3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60">
        <w:rPr>
          <w:rFonts w:ascii="Arial" w:hAnsi="Arial" w:cs="Arial"/>
          <w:sz w:val="24"/>
          <w:szCs w:val="24"/>
        </w:rPr>
        <w:t>Maam</w:t>
      </w:r>
      <w:proofErr w:type="spellEnd"/>
      <w:r w:rsidRPr="00D36360">
        <w:rPr>
          <w:rFonts w:ascii="Arial" w:hAnsi="Arial" w:cs="Arial"/>
          <w:sz w:val="24"/>
          <w:szCs w:val="24"/>
        </w:rPr>
        <w:t xml:space="preserve">, </w:t>
      </w:r>
      <w:r w:rsidR="008D084B" w:rsidRPr="00D36360">
        <w:rPr>
          <w:rFonts w:ascii="Arial" w:hAnsi="Arial" w:cs="Arial"/>
          <w:b/>
          <w:sz w:val="24"/>
          <w:szCs w:val="24"/>
        </w:rPr>
        <w:t xml:space="preserve">Luciano </w:t>
      </w:r>
      <w:proofErr w:type="spellStart"/>
      <w:r w:rsidR="008D084B" w:rsidRPr="00D36360">
        <w:rPr>
          <w:rFonts w:ascii="Arial" w:hAnsi="Arial" w:cs="Arial"/>
          <w:b/>
          <w:sz w:val="24"/>
          <w:szCs w:val="24"/>
        </w:rPr>
        <w:t>Malfer</w:t>
      </w:r>
      <w:proofErr w:type="spellEnd"/>
      <w:r w:rsidRPr="00D36360">
        <w:rPr>
          <w:rFonts w:ascii="Arial" w:hAnsi="Arial" w:cs="Arial"/>
          <w:b/>
          <w:sz w:val="24"/>
          <w:szCs w:val="24"/>
        </w:rPr>
        <w:t xml:space="preserve"> </w:t>
      </w:r>
      <w:r w:rsidR="008D084B" w:rsidRPr="00D36360">
        <w:rPr>
          <w:rFonts w:ascii="Arial" w:hAnsi="Arial" w:cs="Arial"/>
          <w:sz w:val="24"/>
          <w:szCs w:val="24"/>
        </w:rPr>
        <w:t>– Dirigente Agenzia per la Famiglia della Provincia a</w:t>
      </w:r>
      <w:r w:rsidRPr="00D36360">
        <w:rPr>
          <w:rFonts w:ascii="Arial" w:hAnsi="Arial" w:cs="Arial"/>
          <w:sz w:val="24"/>
          <w:szCs w:val="24"/>
        </w:rPr>
        <w:t xml:space="preserve">utonoma di Trento e </w:t>
      </w:r>
      <w:r w:rsidRPr="00D36360">
        <w:rPr>
          <w:rFonts w:ascii="Arial" w:hAnsi="Arial" w:cs="Arial"/>
          <w:b/>
          <w:sz w:val="24"/>
          <w:szCs w:val="24"/>
        </w:rPr>
        <w:t xml:space="preserve">Roberta </w:t>
      </w:r>
      <w:proofErr w:type="spellStart"/>
      <w:r w:rsidRPr="00D36360">
        <w:rPr>
          <w:rFonts w:ascii="Arial" w:hAnsi="Arial" w:cs="Arial"/>
          <w:b/>
          <w:sz w:val="24"/>
          <w:szCs w:val="24"/>
        </w:rPr>
        <w:t>Giodice</w:t>
      </w:r>
      <w:proofErr w:type="spellEnd"/>
      <w:r w:rsidRPr="00D36360">
        <w:rPr>
          <w:rFonts w:ascii="Arial" w:hAnsi="Arial" w:cs="Arial"/>
          <w:sz w:val="24"/>
          <w:szCs w:val="24"/>
        </w:rPr>
        <w:t xml:space="preserve"> - Responsabile Premio Aziende Family </w:t>
      </w:r>
      <w:proofErr w:type="spellStart"/>
      <w:r w:rsidRPr="00D36360">
        <w:rPr>
          <w:rFonts w:ascii="Arial" w:hAnsi="Arial" w:cs="Arial"/>
          <w:sz w:val="24"/>
          <w:szCs w:val="24"/>
        </w:rPr>
        <w:t>Friendly</w:t>
      </w:r>
      <w:proofErr w:type="spellEnd"/>
      <w:r w:rsidRPr="00D36360">
        <w:rPr>
          <w:rFonts w:ascii="Arial" w:hAnsi="Arial" w:cs="Arial"/>
          <w:sz w:val="24"/>
          <w:szCs w:val="24"/>
        </w:rPr>
        <w:t>.</w:t>
      </w:r>
    </w:p>
    <w:p w:rsidR="00A335C1" w:rsidRPr="00D36360" w:rsidRDefault="00A335C1" w:rsidP="00A335C1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>«Il premio nasce dalla volontà di mettere una lente d’ingrandimento sulle politiche aziendali che favoriscono</w:t>
      </w:r>
      <w:r w:rsidRPr="00D36360">
        <w:rPr>
          <w:rStyle w:val="apple-converted-space"/>
          <w:rFonts w:ascii="Arial" w:hAnsi="Arial" w:cs="Arial"/>
          <w:sz w:val="24"/>
          <w:szCs w:val="24"/>
        </w:rPr>
        <w:t> </w:t>
      </w:r>
      <w:r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l’armonizzazione tra la</w:t>
      </w:r>
      <w:r w:rsidR="00275EE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vita lavorativa e quella famili</w:t>
      </w:r>
      <w:r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are. </w:t>
      </w:r>
      <w:r w:rsidR="00275EE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E’ tempo di anda</w:t>
      </w:r>
      <w:r w:rsidR="008D084B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re oltre i diritti di maternità concessi nei primi anni di vita</w:t>
      </w:r>
      <w:r w:rsidR="00D36360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, </w:t>
      </w:r>
      <w:r w:rsidR="00275EE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perché nelle famiglie di oggi, ci sono anche adolescenti da crescere</w:t>
      </w:r>
      <w:r w:rsidR="008D084B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,</w:t>
      </w:r>
      <w:r w:rsidR="00275EE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nonni da accudire</w:t>
      </w:r>
      <w:r w:rsidR="008D084B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e padri che desiderano essere più presenti nella vita fa</w:t>
      </w:r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miliare</w:t>
      </w:r>
      <w:r w:rsidR="00275EE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.</w:t>
      </w:r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Lo </w:t>
      </w:r>
      <w:proofErr w:type="spellStart"/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smart</w:t>
      </w:r>
      <w:proofErr w:type="spellEnd"/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working</w:t>
      </w:r>
      <w:proofErr w:type="spellEnd"/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, una organizzazione più flessibile per tutti, sono opportunità che già ampiamente ci presentano i loro vantaggi ma necessitano di un cambiamento culturale che favorisca la loro implementazione</w:t>
      </w:r>
      <w:r w:rsidR="007C63D5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.</w:t>
      </w:r>
      <w:r w:rsidR="00275EE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</w:t>
      </w:r>
      <w:r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Non è necessario essere una grande azienda e investire economicamente per agevolare i dipendenti</w:t>
      </w:r>
      <w:r w:rsidR="00B47CF8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, come dimostrano i premiati di quest’anno</w:t>
      </w:r>
      <w:r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. Il vero investimento è quello che si fa sulla famiglia e sul tempo che viene concesso di spendere per l</w:t>
      </w:r>
      <w:r w:rsidR="008C0097"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a cura dei propri cari</w:t>
      </w:r>
      <w:r w:rsidRPr="00D36360">
        <w:rPr>
          <w:rFonts w:ascii="Arial" w:hAnsi="Arial" w:cs="Arial"/>
          <w:sz w:val="24"/>
          <w:szCs w:val="24"/>
        </w:rPr>
        <w:t>»</w:t>
      </w:r>
      <w:r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 xml:space="preserve"> – </w:t>
      </w:r>
      <w:r w:rsidRPr="00D36360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commenta</w:t>
      </w:r>
      <w:r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Giodice</w:t>
      </w:r>
      <w:proofErr w:type="spellEnd"/>
      <w:r w:rsidRPr="00D36360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A335C1" w:rsidRPr="00D36360" w:rsidRDefault="00A335C1" w:rsidP="00A335C1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 xml:space="preserve"> «L’armonizzazione lavoro-vita familiare è oggi una sfida culturale per costruire un bene sociale, aziendale, personale – prosegue </w:t>
      </w:r>
      <w:proofErr w:type="spellStart"/>
      <w:r w:rsidRPr="00D36360">
        <w:rPr>
          <w:rFonts w:ascii="Arial" w:hAnsi="Arial" w:cs="Arial"/>
          <w:sz w:val="24"/>
          <w:szCs w:val="24"/>
        </w:rPr>
        <w:t>Giodice</w:t>
      </w:r>
      <w:proofErr w:type="spellEnd"/>
      <w:r w:rsidRPr="00D36360">
        <w:rPr>
          <w:rFonts w:ascii="Arial" w:hAnsi="Arial" w:cs="Arial"/>
          <w:sz w:val="24"/>
          <w:szCs w:val="24"/>
        </w:rPr>
        <w:t>-. Alcune fragilità della nostra società come denatalità, separazioni, emergenza educativa, difficoltà nella cura degli anziani ci inducono ad interrogarci e cercare degli interventi concreti utili a sostenere queste difficoltà ed a prevenire il disagio che ne consegue».</w:t>
      </w:r>
    </w:p>
    <w:p w:rsidR="00A335C1" w:rsidRPr="00D36360" w:rsidRDefault="00275EE7" w:rsidP="00B1119F">
      <w:pPr>
        <w:jc w:val="both"/>
        <w:rPr>
          <w:rFonts w:ascii="Arial" w:hAnsi="Arial" w:cs="Arial"/>
          <w:sz w:val="24"/>
          <w:szCs w:val="24"/>
        </w:rPr>
      </w:pPr>
      <w:r w:rsidRPr="00D36360">
        <w:rPr>
          <w:rFonts w:ascii="Arial" w:hAnsi="Arial" w:cs="Arial"/>
          <w:sz w:val="24"/>
          <w:szCs w:val="24"/>
        </w:rPr>
        <w:t>«</w:t>
      </w:r>
      <w:r w:rsidR="00B1119F" w:rsidRPr="00D36360">
        <w:rPr>
          <w:rFonts w:ascii="Arial" w:hAnsi="Arial" w:cs="Arial"/>
          <w:sz w:val="24"/>
          <w:szCs w:val="24"/>
        </w:rPr>
        <w:t>Un’efficace politica di armonizzazione non ha solo un vantaggio oggettivo per il lavoratore, ma anche</w:t>
      </w:r>
      <w:r w:rsidR="00A335C1" w:rsidRPr="00D36360">
        <w:rPr>
          <w:rFonts w:ascii="Arial" w:hAnsi="Arial" w:cs="Arial"/>
          <w:sz w:val="24"/>
          <w:szCs w:val="24"/>
        </w:rPr>
        <w:t xml:space="preserve"> </w:t>
      </w:r>
      <w:r w:rsidR="00B1119F" w:rsidRPr="00D36360">
        <w:rPr>
          <w:rFonts w:ascii="Arial" w:hAnsi="Arial" w:cs="Arial"/>
          <w:sz w:val="24"/>
          <w:szCs w:val="24"/>
        </w:rPr>
        <w:t xml:space="preserve">per </w:t>
      </w:r>
      <w:r w:rsidR="00A335C1" w:rsidRPr="00D36360">
        <w:rPr>
          <w:rFonts w:ascii="Arial" w:hAnsi="Arial" w:cs="Arial"/>
          <w:sz w:val="24"/>
          <w:szCs w:val="24"/>
        </w:rPr>
        <w:t>l’azienda che</w:t>
      </w:r>
      <w:r w:rsidR="00B47CF8" w:rsidRPr="00D36360">
        <w:rPr>
          <w:rFonts w:ascii="Arial" w:hAnsi="Arial" w:cs="Arial"/>
          <w:sz w:val="24"/>
          <w:szCs w:val="24"/>
        </w:rPr>
        <w:t>, a fronte, in alcuni casi, di rischiare di essere meno competitiva sul mercato (ad esempio facendo lavorare meno i dipendenti), favorisce invece</w:t>
      </w:r>
      <w:r w:rsidR="00A335C1" w:rsidRPr="00D36360">
        <w:rPr>
          <w:rFonts w:ascii="Arial" w:hAnsi="Arial" w:cs="Arial"/>
          <w:sz w:val="24"/>
          <w:szCs w:val="24"/>
        </w:rPr>
        <w:t xml:space="preserve"> l’engagement, riduce il turnover e l’assenteismo, migliora il clima e la produttività aziendale, </w:t>
      </w:r>
      <w:r w:rsidR="00B1119F" w:rsidRPr="00D36360">
        <w:rPr>
          <w:rFonts w:ascii="Arial" w:hAnsi="Arial" w:cs="Arial"/>
          <w:sz w:val="24"/>
          <w:szCs w:val="24"/>
        </w:rPr>
        <w:t>nonché</w:t>
      </w:r>
      <w:r w:rsidR="00A335C1" w:rsidRPr="00D36360">
        <w:rPr>
          <w:rFonts w:ascii="Arial" w:hAnsi="Arial" w:cs="Arial"/>
          <w:sz w:val="24"/>
          <w:szCs w:val="24"/>
        </w:rPr>
        <w:t xml:space="preserve"> l’immagine esterna </w:t>
      </w:r>
      <w:r w:rsidR="00B1119F" w:rsidRPr="00D36360">
        <w:rPr>
          <w:rFonts w:ascii="Arial" w:hAnsi="Arial" w:cs="Arial"/>
          <w:sz w:val="24"/>
          <w:szCs w:val="24"/>
        </w:rPr>
        <w:t>e, di conseguenza, i benefici ricadono su tutta</w:t>
      </w:r>
      <w:r w:rsidR="00A335C1" w:rsidRPr="00D36360">
        <w:rPr>
          <w:rFonts w:ascii="Arial" w:hAnsi="Arial" w:cs="Arial"/>
          <w:sz w:val="24"/>
          <w:szCs w:val="24"/>
        </w:rPr>
        <w:t xml:space="preserve"> la società</w:t>
      </w:r>
      <w:r w:rsidR="00B1119F" w:rsidRPr="00D36360">
        <w:rPr>
          <w:rFonts w:ascii="Arial" w:hAnsi="Arial" w:cs="Arial"/>
          <w:sz w:val="24"/>
          <w:szCs w:val="24"/>
        </w:rPr>
        <w:t>, perché salvaguardando la famiglia</w:t>
      </w:r>
      <w:r w:rsidR="00A335C1" w:rsidRPr="00D36360">
        <w:rPr>
          <w:rFonts w:ascii="Arial" w:hAnsi="Arial" w:cs="Arial"/>
          <w:sz w:val="24"/>
          <w:szCs w:val="24"/>
        </w:rPr>
        <w:t xml:space="preserve"> si favoris</w:t>
      </w:r>
      <w:r w:rsidR="00B1119F" w:rsidRPr="00D36360">
        <w:rPr>
          <w:rFonts w:ascii="Arial" w:hAnsi="Arial" w:cs="Arial"/>
          <w:sz w:val="24"/>
          <w:szCs w:val="24"/>
        </w:rPr>
        <w:t>ce la possibilità di una comunità</w:t>
      </w:r>
      <w:r w:rsidRPr="00D36360">
        <w:rPr>
          <w:rFonts w:ascii="Arial" w:hAnsi="Arial" w:cs="Arial"/>
          <w:sz w:val="24"/>
          <w:szCs w:val="24"/>
        </w:rPr>
        <w:t xml:space="preserve"> più coesa e solidale».</w:t>
      </w:r>
    </w:p>
    <w:p w:rsidR="00A335C1" w:rsidRPr="00D36360" w:rsidRDefault="00A335C1" w:rsidP="00A335C1">
      <w:pPr>
        <w:rPr>
          <w:rFonts w:ascii="Arial" w:hAnsi="Arial" w:cs="Arial"/>
          <w:sz w:val="24"/>
          <w:szCs w:val="24"/>
        </w:rPr>
      </w:pPr>
    </w:p>
    <w:p w:rsidR="00981632" w:rsidRPr="00D36360" w:rsidRDefault="00981632" w:rsidP="00981632">
      <w:pPr>
        <w:rPr>
          <w:rFonts w:ascii="Arial" w:hAnsi="Arial" w:cs="Arial"/>
          <w:sz w:val="24"/>
          <w:szCs w:val="24"/>
        </w:rPr>
      </w:pPr>
      <w:bookmarkStart w:id="0" w:name="_GoBack"/>
    </w:p>
    <w:p w:rsidR="00981632" w:rsidRPr="00F057DF" w:rsidRDefault="00981632" w:rsidP="00981632">
      <w:pPr>
        <w:pStyle w:val="yiv126981653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F057DF">
        <w:rPr>
          <w:rFonts w:ascii="Arial" w:hAnsi="Arial" w:cs="Arial"/>
          <w:color w:val="000000"/>
          <w:sz w:val="22"/>
          <w:szCs w:val="22"/>
          <w:u w:val="single"/>
        </w:rPr>
        <w:t>Ufficio stampa Forum delle Associazioni Familiari del Lazio</w:t>
      </w:r>
    </w:p>
    <w:p w:rsidR="00981632" w:rsidRPr="00F057DF" w:rsidRDefault="00981632" w:rsidP="00981632">
      <w:pPr>
        <w:pStyle w:val="yiv126981653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057DF">
        <w:rPr>
          <w:rFonts w:ascii="Arial" w:hAnsi="Arial" w:cs="Arial"/>
          <w:b/>
          <w:bCs/>
          <w:color w:val="000000"/>
          <w:sz w:val="22"/>
          <w:szCs w:val="22"/>
        </w:rPr>
        <w:t>Concita De Simone</w:t>
      </w:r>
      <w:r w:rsidRPr="00F057D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057DF">
        <w:rPr>
          <w:rFonts w:ascii="Arial" w:hAnsi="Arial" w:cs="Arial"/>
          <w:color w:val="000000"/>
          <w:sz w:val="22"/>
          <w:szCs w:val="22"/>
        </w:rPr>
        <w:t>- tel. 3478429024 –</w:t>
      </w:r>
      <w:r w:rsidRPr="00F057D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history="1">
        <w:r w:rsidRPr="00F057DF">
          <w:rPr>
            <w:rStyle w:val="Hyperlink"/>
            <w:rFonts w:ascii="Arial" w:hAnsi="Arial" w:cs="Arial"/>
            <w:sz w:val="22"/>
            <w:szCs w:val="22"/>
          </w:rPr>
          <w:t>concita.desimone@gmail.com</w:t>
        </w:r>
      </w:hyperlink>
    </w:p>
    <w:bookmarkEnd w:id="0"/>
    <w:p w:rsidR="000425D1" w:rsidRDefault="000425D1"/>
    <w:sectPr w:rsidR="000425D1" w:rsidSect="00B111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169"/>
    <w:multiLevelType w:val="hybridMultilevel"/>
    <w:tmpl w:val="12163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1A95"/>
    <w:multiLevelType w:val="hybridMultilevel"/>
    <w:tmpl w:val="A8C8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D1"/>
    <w:rsid w:val="00024BC2"/>
    <w:rsid w:val="00032B91"/>
    <w:rsid w:val="000425D1"/>
    <w:rsid w:val="00275EE7"/>
    <w:rsid w:val="00276E1A"/>
    <w:rsid w:val="00296B13"/>
    <w:rsid w:val="002E70AF"/>
    <w:rsid w:val="003C7B59"/>
    <w:rsid w:val="004167FB"/>
    <w:rsid w:val="00570C69"/>
    <w:rsid w:val="00586FFD"/>
    <w:rsid w:val="005F367F"/>
    <w:rsid w:val="007C63D5"/>
    <w:rsid w:val="00895E03"/>
    <w:rsid w:val="008C0097"/>
    <w:rsid w:val="008D084B"/>
    <w:rsid w:val="00981632"/>
    <w:rsid w:val="00A335C1"/>
    <w:rsid w:val="00A56285"/>
    <w:rsid w:val="00AC76CC"/>
    <w:rsid w:val="00B1119F"/>
    <w:rsid w:val="00B23CB4"/>
    <w:rsid w:val="00B47CF8"/>
    <w:rsid w:val="00B72902"/>
    <w:rsid w:val="00B80F60"/>
    <w:rsid w:val="00BA5271"/>
    <w:rsid w:val="00C33DD8"/>
    <w:rsid w:val="00C61736"/>
    <w:rsid w:val="00D04D08"/>
    <w:rsid w:val="00D36360"/>
    <w:rsid w:val="00E27C1E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73AAA-F886-4CCA-94E3-D64321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B80F60"/>
  </w:style>
  <w:style w:type="character" w:styleId="Strong">
    <w:name w:val="Strong"/>
    <w:basedOn w:val="DefaultParagraphFont"/>
    <w:uiPriority w:val="22"/>
    <w:qFormat/>
    <w:rsid w:val="00B80F60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F60"/>
    <w:rPr>
      <w:color w:val="0000FF"/>
      <w:u w:val="single"/>
    </w:rPr>
  </w:style>
  <w:style w:type="paragraph" w:customStyle="1" w:styleId="yiv1269816530msonormal">
    <w:name w:val="yiv1269816530msonormal"/>
    <w:basedOn w:val="Normal"/>
    <w:rsid w:val="0098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timanadellafamigl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ita.desim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A362-635B-4F59-A4DE-D9E5EB56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Concita</dc:creator>
  <cp:lastModifiedBy>giorgio de lullo</cp:lastModifiedBy>
  <cp:revision>2</cp:revision>
  <dcterms:created xsi:type="dcterms:W3CDTF">2016-10-05T10:47:00Z</dcterms:created>
  <dcterms:modified xsi:type="dcterms:W3CDTF">2016-10-05T10:47:00Z</dcterms:modified>
</cp:coreProperties>
</file>